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12"/>
          <w:szCs w:val="1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 xml:space="preserve">                                         O B E C Ruskovce</w:t>
      </w:r>
    </w:p>
    <w:p w:rsidR="00072D3D" w:rsidRPr="00072D3D" w:rsidRDefault="00072D3D" w:rsidP="00072D3D">
      <w:pPr>
        <w:tabs>
          <w:tab w:val="left" w:pos="1860"/>
          <w:tab w:val="center" w:pos="471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  <w:t>Obecný úrad č.1</w:t>
      </w: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sk-SK"/>
        </w:rPr>
      </w:pPr>
    </w:p>
    <w:p w:rsidR="00072D3D" w:rsidRPr="00072D3D" w:rsidRDefault="00072D3D" w:rsidP="00072D3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40"/>
          <w:szCs w:val="20"/>
          <w:lang w:eastAsia="sk-SK"/>
        </w:rPr>
        <w:t>Z á p i s n i c a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072D3D" w:rsidRPr="00072D3D" w:rsidRDefault="00072D3D" w:rsidP="00072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sk-SK"/>
        </w:rPr>
      </w:pPr>
      <w:r w:rsidRPr="00072D3D">
        <w:rPr>
          <w:rFonts w:ascii="Times New Roman" w:eastAsia="Times New Roman" w:hAnsi="Times New Roman" w:cs="Times New Roman"/>
          <w:sz w:val="28"/>
          <w:szCs w:val="20"/>
          <w:u w:val="single"/>
          <w:lang w:eastAsia="sk-SK"/>
        </w:rPr>
        <w:t>z 9. zasadnutia Obecného zastupiteľstva Ruskovce</w:t>
      </w:r>
    </w:p>
    <w:p w:rsidR="00072D3D" w:rsidRPr="00072D3D" w:rsidRDefault="00072D3D" w:rsidP="00072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8"/>
          <w:szCs w:val="20"/>
          <w:lang w:eastAsia="sk-SK"/>
        </w:rPr>
        <w:t xml:space="preserve">  dňa  30.11.2023</w:t>
      </w:r>
    </w:p>
    <w:p w:rsidR="00072D3D" w:rsidRPr="00072D3D" w:rsidRDefault="00072D3D" w:rsidP="00072D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sk-SK"/>
        </w:rPr>
      </w:pPr>
    </w:p>
    <w:p w:rsidR="00072D3D" w:rsidRPr="00072D3D" w:rsidRDefault="00072D3D" w:rsidP="00072D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Program zasadnutia: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    </w:t>
      </w:r>
    </w:p>
    <w:p w:rsidR="00072D3D" w:rsidRPr="00072D3D" w:rsidRDefault="00072D3D" w:rsidP="00072D3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1.   Otvorenie zasadnutia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2.   Určenie zapisovateľa a overovateľov zápisnice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3.   Stanovisko hlavného kontrolóra obce Ruskovce k návrhu rozpočtu obce Ruskovce       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      na rok 2024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4.  Schválenie Návrhu rozpočtu obce Ruskovce na rok 2024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5.   Plán kontrolnej činnosti hlavného kontrolóra obce Ruskovce na 1.polrok 2024            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6.   Schválenie Návrhu   VZN   obce Ruskovce  č.1/2023 o miestnych 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      daniach a miestnom poplatku za komunálne odpady a drobné stavebné odpady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      na území obce  na kalendárny rok 2024 a nasledujúce zdaňovacie  obdobia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7.   Úprava rozpočtu č.4/2023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8.   Plán na kultúrne podujatia na rok 2024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9.   Rôzne – Diskusia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10. Záver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    </w:t>
      </w:r>
      <w:bookmarkStart w:id="0" w:name="_GoBack"/>
      <w:bookmarkEnd w:id="0"/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č.1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V súlade so zákonom o obecnom zriadení starosta obce Marián Adamec otvoril riadne zasadnutie obecného zastupiteľstva o 18:00 hodine. Privítal poslancov obecného zastupiteľstva. 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Starosta oboznámil prítomných poslancov s programom zasadnutia. Z poslancov nikto nepožiadal o doplnenie programu. 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Starosta dal hlasovať, poslanci schválili program zasadnutia jednohlasne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Prítomní poslanci   5  zo  7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-----------------------------</w:t>
      </w: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</w:t>
      </w: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č.2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Zapisovateľka:  </w:t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Ing.Veronika</w:t>
      </w:r>
      <w:proofErr w:type="spellEnd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Grznárová</w:t>
      </w:r>
      <w:proofErr w:type="spellEnd"/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Overovatelia: </w:t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Mgr.Mária</w:t>
      </w:r>
      <w:proofErr w:type="spellEnd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Margolienová</w:t>
      </w:r>
      <w:proofErr w:type="spellEnd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, Bc. Dušan Čerňanský</w:t>
      </w:r>
    </w:p>
    <w:p w:rsidR="00072D3D" w:rsidRPr="00072D3D" w:rsidRDefault="00072D3D" w:rsidP="00072D3D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č.3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Stanovisko hlavného kontrolóra k Návrhu rozpočtu obce Ruskovce. Je prílohou zápisnice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berie na vedomie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______________________________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č.4</w:t>
      </w:r>
    </w:p>
    <w:p w:rsidR="00072D3D" w:rsidRPr="00072D3D" w:rsidRDefault="00072D3D" w:rsidP="00072D3D">
      <w:pPr>
        <w:tabs>
          <w:tab w:val="left" w:pos="14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Návrh rozpočtu obce Ruskovce. Je prílohou zápisnice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Za: ( 5 )                                            Proti: ( 0 )                            Zdržali sa: (0  )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 5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Plán kontrolnej činnosti hlavného kontrolóra na 1. polrok 2024. Je prílohou zápisnice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berie na vedomie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_______________________________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 6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Návrhu   VZN   obce Ruskovce  č.1/2023 o miestnych  daniach a miestnom poplatku za komunálne odpady a drobné stavebné odpady   na území obce  na kalendárny rok 2024 a nasledujúce zdaňovacie  obdobia. Je prílohou zápisnice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Obecné zastupiteľstvo schválilo jednohlasne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Za: (  5  )                                           Proti: ( 0 )                             Zdržali sa: ( 0 )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___________________________________________________________________________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č.7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Úprava rozpočtu č.4/2023. Je prílohou zápisnice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Obecné zastupiteľstvo schválilo jednohlasne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Za: (  5  )                                           Proti: ( 0 )                             Zdržali sa: ( 0 )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___________________________________________________________________________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č.8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Plán kultúrnych podujatí na rok 2024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Február – Karneval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Marec- Výzdoba, ozdoby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Apríl – Stavanie mája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Máj –  Deň matiek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Jún – MDD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August- Vatra na Skale s turistami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Október – Úcta k starším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November – Vianočné trhy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December – Mikuláš, </w:t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Disco</w:t>
      </w:r>
      <w:proofErr w:type="spellEnd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pre deti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072D3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Za: (  5  )                                           Proti: ( 0 )                             Zdržali sa: ( 0 )</w:t>
      </w:r>
    </w:p>
    <w:p w:rsidR="00072D3D" w:rsidRPr="00072D3D" w:rsidRDefault="00072D3D" w:rsidP="00072D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072D3D" w:rsidRPr="00072D3D" w:rsidRDefault="00072D3D" w:rsidP="00072D3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č.9</w:t>
      </w: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Rôzne-Diskusia</w:t>
      </w: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obce Marián Adamec spolu s prítomnými poslancami </w:t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>OcZ</w:t>
      </w:r>
      <w:proofErr w:type="spellEnd"/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prebrali interné záležitosti  úradu a obce</w:t>
      </w: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______________________________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Bod č.10</w:t>
      </w:r>
    </w:p>
    <w:p w:rsidR="00072D3D" w:rsidRPr="00072D3D" w:rsidRDefault="00072D3D" w:rsidP="00072D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V závere starosta obce poďakoval všetkým prítomným za účasť a podporu a s poprianím príjemného zostatku dňa a ukončil zasadnutie obce Ruskovce</w:t>
      </w:r>
    </w:p>
    <w:p w:rsidR="00072D3D" w:rsidRPr="00072D3D" w:rsidRDefault="00072D3D" w:rsidP="00072D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Zapísala: </w:t>
      </w: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proofErr w:type="spellStart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Ing.Grznárová</w:t>
      </w:r>
      <w:proofErr w:type="spellEnd"/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V.</w:t>
      </w: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</w: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ab/>
        <w:t xml:space="preserve">              ......................................</w:t>
      </w: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072D3D" w:rsidRPr="00072D3D" w:rsidRDefault="00072D3D" w:rsidP="00072D3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072D3D" w:rsidRPr="00072D3D" w:rsidRDefault="00072D3D" w:rsidP="00072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0"/>
          <w:lang w:eastAsia="sk-SK"/>
        </w:rPr>
        <w:t>Overovatelia:                                                               ......................................</w:t>
      </w:r>
    </w:p>
    <w:p w:rsidR="00072D3D" w:rsidRPr="00072D3D" w:rsidRDefault="00072D3D" w:rsidP="00072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D3D">
        <w:rPr>
          <w:rFonts w:ascii="Times New Roman" w:eastAsia="Times New Roman" w:hAnsi="Times New Roman" w:cs="Times New Roman"/>
          <w:sz w:val="32"/>
          <w:szCs w:val="20"/>
          <w:lang w:eastAsia="sk-SK"/>
        </w:rPr>
        <w:t xml:space="preserve">                </w:t>
      </w:r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......................................</w:t>
      </w:r>
    </w:p>
    <w:p w:rsidR="00072D3D" w:rsidRPr="00072D3D" w:rsidRDefault="00072D3D" w:rsidP="00072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</w:p>
    <w:p w:rsidR="00072D3D" w:rsidRPr="00072D3D" w:rsidRDefault="00072D3D" w:rsidP="0007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72D3D" w:rsidRDefault="00072D3D" w:rsidP="00AD3E98">
      <w:pPr>
        <w:rPr>
          <w:sz w:val="24"/>
          <w:szCs w:val="24"/>
        </w:rPr>
      </w:pPr>
    </w:p>
    <w:p w:rsidR="00072D3D" w:rsidRDefault="00072D3D" w:rsidP="00AD3E98"/>
    <w:sectPr w:rsidR="0007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98"/>
    <w:rsid w:val="00072D3D"/>
    <w:rsid w:val="008368E3"/>
    <w:rsid w:val="00A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678B3-A946-4D45-9008-1E21286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E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GRZNÁROVÁ Veronika</dc:creator>
  <cp:keywords/>
  <dc:description/>
  <cp:lastModifiedBy>GRZNÁROVÁ Veronika</cp:lastModifiedBy>
  <cp:revision>2</cp:revision>
  <dcterms:created xsi:type="dcterms:W3CDTF">2023-12-05T11:21:00Z</dcterms:created>
  <dcterms:modified xsi:type="dcterms:W3CDTF">2023-12-05T11:31:00Z</dcterms:modified>
</cp:coreProperties>
</file>